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5F5" w:rsidRDefault="006B35F5" w:rsidP="006B35F5">
      <w:pPr>
        <w:ind w:leftChars="-1" w:left="263" w:hangingChars="100" w:hanging="26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様式１（第８条関係）</w:t>
      </w:r>
    </w:p>
    <w:p w:rsidR="006B35F5" w:rsidRDefault="006B35F5" w:rsidP="006B35F5">
      <w:pPr>
        <w:ind w:leftChars="-1" w:left="263" w:hangingChars="100" w:hanging="26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月　　日</w:t>
      </w:r>
    </w:p>
    <w:p w:rsidR="006B35F5" w:rsidRDefault="006B35F5" w:rsidP="006B35F5">
      <w:pPr>
        <w:ind w:leftChars="-1" w:left="263" w:hangingChars="100" w:hanging="265"/>
        <w:jc w:val="right"/>
        <w:rPr>
          <w:sz w:val="24"/>
          <w:szCs w:val="24"/>
        </w:rPr>
      </w:pPr>
    </w:p>
    <w:p w:rsidR="006B35F5" w:rsidRDefault="006B35F5" w:rsidP="006B35F5">
      <w:pPr>
        <w:ind w:leftChars="-1" w:left="263" w:hangingChars="100" w:hanging="265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衣浦東部広域連合バナー広告掲載申込書</w:t>
      </w:r>
    </w:p>
    <w:p w:rsidR="006B35F5" w:rsidRPr="000622A6" w:rsidRDefault="006B35F5" w:rsidP="006B35F5">
      <w:pPr>
        <w:ind w:leftChars="-1" w:left="263" w:hangingChars="100" w:hanging="265"/>
        <w:jc w:val="center"/>
        <w:rPr>
          <w:sz w:val="24"/>
          <w:szCs w:val="24"/>
        </w:rPr>
      </w:pPr>
    </w:p>
    <w:p w:rsidR="006B35F5" w:rsidRDefault="00EB45C8" w:rsidP="006B35F5">
      <w:pPr>
        <w:ind w:firstLineChars="100" w:firstLine="265"/>
        <w:rPr>
          <w:sz w:val="24"/>
          <w:szCs w:val="24"/>
        </w:rPr>
      </w:pPr>
      <w:r>
        <w:rPr>
          <w:rFonts w:hint="eastAsia"/>
          <w:sz w:val="24"/>
          <w:szCs w:val="24"/>
        </w:rPr>
        <w:t>衣浦東部</w:t>
      </w:r>
      <w:r w:rsidR="006B35F5" w:rsidRPr="000622A6">
        <w:rPr>
          <w:rFonts w:hint="eastAsia"/>
          <w:sz w:val="24"/>
          <w:szCs w:val="24"/>
        </w:rPr>
        <w:t>広域連合長</w:t>
      </w:r>
    </w:p>
    <w:p w:rsidR="00581319" w:rsidRDefault="00581319" w:rsidP="006B35F5">
      <w:pPr>
        <w:ind w:firstLineChars="100" w:firstLine="265"/>
        <w:rPr>
          <w:sz w:val="24"/>
          <w:szCs w:val="24"/>
        </w:rPr>
      </w:pPr>
    </w:p>
    <w:p w:rsidR="006B35F5" w:rsidRDefault="006B35F5" w:rsidP="006B35F5">
      <w:pPr>
        <w:ind w:leftChars="1502" w:left="3682"/>
        <w:rPr>
          <w:sz w:val="24"/>
          <w:szCs w:val="24"/>
        </w:rPr>
      </w:pPr>
      <w:r>
        <w:rPr>
          <w:rFonts w:hint="eastAsia"/>
          <w:sz w:val="24"/>
          <w:szCs w:val="24"/>
        </w:rPr>
        <w:t>住所（所在地）</w:t>
      </w:r>
    </w:p>
    <w:p w:rsidR="006B35F5" w:rsidRDefault="006B35F5" w:rsidP="006B35F5">
      <w:pPr>
        <w:ind w:leftChars="1502" w:left="3682"/>
        <w:rPr>
          <w:sz w:val="24"/>
          <w:szCs w:val="24"/>
        </w:rPr>
      </w:pPr>
      <w:r>
        <w:rPr>
          <w:rFonts w:hint="eastAsia"/>
          <w:sz w:val="24"/>
          <w:szCs w:val="24"/>
        </w:rPr>
        <w:t>氏名（名称）</w:t>
      </w:r>
    </w:p>
    <w:p w:rsidR="006B35F5" w:rsidRDefault="006B35F5" w:rsidP="006B35F5">
      <w:pPr>
        <w:ind w:leftChars="1502" w:left="3682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代表者職氏名</w:t>
      </w:r>
    </w:p>
    <w:p w:rsidR="006B35F5" w:rsidRDefault="006B35F5" w:rsidP="006B35F5">
      <w:pPr>
        <w:ind w:leftChars="1502" w:left="3682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6B35F5" w:rsidRDefault="006B35F5" w:rsidP="006B35F5">
      <w:pPr>
        <w:ind w:leftChars="1502" w:left="3682"/>
        <w:rPr>
          <w:sz w:val="24"/>
          <w:szCs w:val="24"/>
        </w:rPr>
      </w:pPr>
      <w:r>
        <w:rPr>
          <w:rFonts w:hint="eastAsia"/>
          <w:sz w:val="24"/>
          <w:szCs w:val="24"/>
        </w:rPr>
        <w:t>電子メール</w:t>
      </w:r>
    </w:p>
    <w:p w:rsidR="006B35F5" w:rsidRDefault="006B35F5" w:rsidP="006B35F5">
      <w:pPr>
        <w:ind w:leftChars="1502" w:left="3682"/>
        <w:rPr>
          <w:sz w:val="24"/>
          <w:szCs w:val="24"/>
        </w:rPr>
      </w:pPr>
      <w:r>
        <w:rPr>
          <w:rFonts w:hint="eastAsia"/>
          <w:sz w:val="24"/>
          <w:szCs w:val="24"/>
        </w:rPr>
        <w:t>担当者氏名</w:t>
      </w:r>
    </w:p>
    <w:p w:rsidR="006B35F5" w:rsidRDefault="006B35F5" w:rsidP="006B35F5">
      <w:pPr>
        <w:rPr>
          <w:sz w:val="24"/>
          <w:szCs w:val="24"/>
        </w:rPr>
      </w:pPr>
    </w:p>
    <w:p w:rsidR="006B35F5" w:rsidRDefault="006B35F5" w:rsidP="006B35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下記のとおり、衣浦東部広域連合ホームページにバナー広告の掲載を申し込みます。</w:t>
      </w:r>
    </w:p>
    <w:p w:rsidR="006B35F5" w:rsidRDefault="006B35F5" w:rsidP="006B35F5">
      <w:pPr>
        <w:pStyle w:val="a9"/>
        <w:ind w:left="981"/>
      </w:pPr>
      <w:r>
        <w:rPr>
          <w:rFonts w:hint="eastAsia"/>
        </w:rPr>
        <w:t>記</w:t>
      </w:r>
    </w:p>
    <w:p w:rsidR="006B35F5" w:rsidRDefault="006B35F5" w:rsidP="006B35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リンク先ＵＲＬ</w:t>
      </w:r>
    </w:p>
    <w:p w:rsidR="006B35F5" w:rsidRDefault="006B35F5" w:rsidP="006B35F5">
      <w:pPr>
        <w:rPr>
          <w:sz w:val="24"/>
          <w:szCs w:val="24"/>
        </w:rPr>
      </w:pPr>
    </w:p>
    <w:p w:rsidR="006B35F5" w:rsidRDefault="006B35F5" w:rsidP="006B35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広告の内容</w:t>
      </w:r>
    </w:p>
    <w:p w:rsidR="006B35F5" w:rsidRDefault="006B35F5" w:rsidP="006B35F5">
      <w:pPr>
        <w:rPr>
          <w:sz w:val="24"/>
          <w:szCs w:val="24"/>
        </w:rPr>
      </w:pPr>
    </w:p>
    <w:p w:rsidR="006B35F5" w:rsidRDefault="006B35F5" w:rsidP="006B35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※バナー広告の図案を添付してください。</w:t>
      </w:r>
    </w:p>
    <w:p w:rsidR="006B35F5" w:rsidRDefault="006B35F5" w:rsidP="006B35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広告掲載希望期間</w:t>
      </w:r>
    </w:p>
    <w:p w:rsidR="006B35F5" w:rsidRDefault="006B35F5" w:rsidP="006B35F5">
      <w:pPr>
        <w:ind w:firstLineChars="400" w:firstLine="106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月から　　　　年　　月まで</w:t>
      </w:r>
    </w:p>
    <w:p w:rsidR="006B35F5" w:rsidRDefault="006B35F5" w:rsidP="006B35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誓約事項</w:t>
      </w:r>
    </w:p>
    <w:p w:rsidR="006B35F5" w:rsidRDefault="006B35F5" w:rsidP="006B35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広告掲載を申し込むに当たり、次の</w:t>
      </w:r>
      <w:r w:rsidR="00C76713">
        <w:rPr>
          <w:rFonts w:hint="eastAsia"/>
          <w:sz w:val="24"/>
          <w:szCs w:val="24"/>
        </w:rPr>
        <w:t>チェックを入れた項目について</w:t>
      </w:r>
      <w:r>
        <w:rPr>
          <w:rFonts w:hint="eastAsia"/>
          <w:sz w:val="24"/>
          <w:szCs w:val="24"/>
        </w:rPr>
        <w:t>誓約します。</w:t>
      </w:r>
    </w:p>
    <w:p w:rsidR="006B35F5" w:rsidRDefault="006B35F5" w:rsidP="006B35F5">
      <w:pPr>
        <w:ind w:firstLineChars="50" w:firstLine="133"/>
        <w:rPr>
          <w:sz w:val="24"/>
          <w:szCs w:val="24"/>
        </w:rPr>
      </w:pPr>
      <w:r>
        <w:rPr>
          <w:rFonts w:hint="eastAsia"/>
          <w:sz w:val="24"/>
          <w:szCs w:val="24"/>
        </w:rPr>
        <w:t>［　］衣浦東部広域連合広告掲載要綱第３条各号に定める者には該当しません。</w:t>
      </w:r>
    </w:p>
    <w:p w:rsidR="006B35F5" w:rsidRDefault="006B35F5" w:rsidP="00180F7C">
      <w:pPr>
        <w:ind w:leftChars="50" w:left="653" w:hangingChars="200" w:hanging="530"/>
        <w:rPr>
          <w:sz w:val="24"/>
          <w:szCs w:val="24"/>
        </w:rPr>
      </w:pPr>
      <w:r>
        <w:rPr>
          <w:rFonts w:hint="eastAsia"/>
          <w:sz w:val="24"/>
          <w:szCs w:val="24"/>
        </w:rPr>
        <w:t>［　］衣浦東部広域連合広告掲載要綱第４条第１項各号に該当する広告は掲載しません。</w:t>
      </w:r>
    </w:p>
    <w:p w:rsidR="009E7E1B" w:rsidRPr="009E7E1B" w:rsidRDefault="009E7E1B" w:rsidP="00AE7C66">
      <w:pPr>
        <w:widowControl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sectPr w:rsidR="009E7E1B" w:rsidRPr="009E7E1B" w:rsidSect="00180F7C">
      <w:footerReference w:type="default" r:id="rId8"/>
      <w:pgSz w:w="11906" w:h="16838" w:code="9"/>
      <w:pgMar w:top="1418" w:right="851" w:bottom="1418" w:left="851" w:header="851" w:footer="992" w:gutter="454"/>
      <w:cols w:space="425"/>
      <w:docGrid w:type="linesAndChars" w:linePitch="437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91D" w:rsidRDefault="0053291D" w:rsidP="0053291D">
      <w:r>
        <w:separator/>
      </w:r>
    </w:p>
  </w:endnote>
  <w:endnote w:type="continuationSeparator" w:id="0">
    <w:p w:rsidR="0053291D" w:rsidRDefault="0053291D" w:rsidP="0053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39C" w:rsidRDefault="0042139C">
    <w:pPr>
      <w:pStyle w:val="a7"/>
    </w:pP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AE7C66" w:rsidRPr="00AE7C66">
      <w:rPr>
        <w:noProof/>
        <w:lang w:val="ja-JP"/>
      </w:rPr>
      <w:t>1</w:t>
    </w:r>
    <w: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91D" w:rsidRDefault="0053291D" w:rsidP="0053291D">
      <w:r>
        <w:separator/>
      </w:r>
    </w:p>
  </w:footnote>
  <w:footnote w:type="continuationSeparator" w:id="0">
    <w:p w:rsidR="0053291D" w:rsidRDefault="0053291D" w:rsidP="00532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C7D14"/>
    <w:multiLevelType w:val="multilevel"/>
    <w:tmpl w:val="F30A91DC"/>
    <w:lvl w:ilvl="0">
      <w:start w:val="1"/>
      <w:numFmt w:val="decimal"/>
      <w:lvlText w:val="(%1)"/>
      <w:lvlJc w:val="left"/>
      <w:pPr>
        <w:ind w:left="965" w:hanging="720"/>
      </w:pPr>
      <w:rPr>
        <w:rFonts w:ascii="ＭＳ 明朝" w:eastAsia="ＭＳ 明朝" w:hAnsi="ＭＳ 明朝" w:cstheme="minorBidi"/>
      </w:rPr>
    </w:lvl>
    <w:lvl w:ilvl="1">
      <w:start w:val="1"/>
      <w:numFmt w:val="aiueoFullWidth"/>
      <w:lvlText w:val="(%2)"/>
      <w:lvlJc w:val="left"/>
      <w:pPr>
        <w:ind w:left="1085" w:hanging="420"/>
      </w:pPr>
    </w:lvl>
    <w:lvl w:ilvl="2">
      <w:start w:val="1"/>
      <w:numFmt w:val="decimalEnclosedCircle"/>
      <w:lvlText w:val="%3"/>
      <w:lvlJc w:val="left"/>
      <w:pPr>
        <w:ind w:left="1505" w:hanging="420"/>
      </w:pPr>
    </w:lvl>
    <w:lvl w:ilvl="3">
      <w:start w:val="1"/>
      <w:numFmt w:val="decimal"/>
      <w:lvlText w:val="%4."/>
      <w:lvlJc w:val="left"/>
      <w:pPr>
        <w:ind w:left="1925" w:hanging="420"/>
      </w:pPr>
    </w:lvl>
    <w:lvl w:ilvl="4">
      <w:start w:val="1"/>
      <w:numFmt w:val="aiueoFullWidth"/>
      <w:lvlText w:val="(%5)"/>
      <w:lvlJc w:val="left"/>
      <w:pPr>
        <w:ind w:left="2345" w:hanging="420"/>
      </w:pPr>
    </w:lvl>
    <w:lvl w:ilvl="5">
      <w:start w:val="1"/>
      <w:numFmt w:val="decimalEnclosedCircle"/>
      <w:lvlText w:val="%6"/>
      <w:lvlJc w:val="left"/>
      <w:pPr>
        <w:ind w:left="2765" w:hanging="420"/>
      </w:pPr>
    </w:lvl>
    <w:lvl w:ilvl="6">
      <w:start w:val="1"/>
      <w:numFmt w:val="decimal"/>
      <w:lvlText w:val="%7."/>
      <w:lvlJc w:val="left"/>
      <w:pPr>
        <w:ind w:left="3185" w:hanging="420"/>
      </w:pPr>
    </w:lvl>
    <w:lvl w:ilvl="7">
      <w:start w:val="1"/>
      <w:numFmt w:val="aiueoFullWidth"/>
      <w:lvlText w:val="(%8)"/>
      <w:lvlJc w:val="left"/>
      <w:pPr>
        <w:ind w:left="3605" w:hanging="420"/>
      </w:pPr>
    </w:lvl>
    <w:lvl w:ilvl="8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" w15:restartNumberingAfterBreak="0">
    <w:nsid w:val="70CB71A1"/>
    <w:multiLevelType w:val="hybridMultilevel"/>
    <w:tmpl w:val="960815B0"/>
    <w:lvl w:ilvl="0" w:tplc="7A6AC2D6">
      <w:start w:val="1"/>
      <w:numFmt w:val="decimal"/>
      <w:lvlText w:val="(%1)"/>
      <w:lvlJc w:val="left"/>
      <w:pPr>
        <w:ind w:left="96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7757299A"/>
    <w:multiLevelType w:val="hybridMultilevel"/>
    <w:tmpl w:val="F30A91DC"/>
    <w:lvl w:ilvl="0" w:tplc="3B2A0F30">
      <w:start w:val="1"/>
      <w:numFmt w:val="decimal"/>
      <w:lvlText w:val="(%1)"/>
      <w:lvlJc w:val="left"/>
      <w:pPr>
        <w:ind w:left="96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dirty"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A7"/>
    <w:rsid w:val="000164C5"/>
    <w:rsid w:val="000339D5"/>
    <w:rsid w:val="00084A7B"/>
    <w:rsid w:val="000865B0"/>
    <w:rsid w:val="0014157B"/>
    <w:rsid w:val="00165EB7"/>
    <w:rsid w:val="00177FA5"/>
    <w:rsid w:val="00180F7C"/>
    <w:rsid w:val="001A28E8"/>
    <w:rsid w:val="001B6142"/>
    <w:rsid w:val="001C59F5"/>
    <w:rsid w:val="00216C09"/>
    <w:rsid w:val="00255539"/>
    <w:rsid w:val="002647BC"/>
    <w:rsid w:val="002C316F"/>
    <w:rsid w:val="002D09DF"/>
    <w:rsid w:val="002F3D01"/>
    <w:rsid w:val="00356C38"/>
    <w:rsid w:val="00363F61"/>
    <w:rsid w:val="0042139C"/>
    <w:rsid w:val="00424ADF"/>
    <w:rsid w:val="00444B1F"/>
    <w:rsid w:val="004D6DD8"/>
    <w:rsid w:val="0053291D"/>
    <w:rsid w:val="005366E5"/>
    <w:rsid w:val="00544F83"/>
    <w:rsid w:val="00577BEC"/>
    <w:rsid w:val="00581319"/>
    <w:rsid w:val="005A1741"/>
    <w:rsid w:val="005B6BB0"/>
    <w:rsid w:val="005C69C9"/>
    <w:rsid w:val="005E71B3"/>
    <w:rsid w:val="00634BFC"/>
    <w:rsid w:val="006428B5"/>
    <w:rsid w:val="006462A7"/>
    <w:rsid w:val="006B35F5"/>
    <w:rsid w:val="00734DED"/>
    <w:rsid w:val="007A329F"/>
    <w:rsid w:val="007A511A"/>
    <w:rsid w:val="007D2ACF"/>
    <w:rsid w:val="008226D5"/>
    <w:rsid w:val="0082525B"/>
    <w:rsid w:val="00825590"/>
    <w:rsid w:val="008A1446"/>
    <w:rsid w:val="0091180F"/>
    <w:rsid w:val="00960938"/>
    <w:rsid w:val="009A747D"/>
    <w:rsid w:val="009A7693"/>
    <w:rsid w:val="009B0DDF"/>
    <w:rsid w:val="009E7E1B"/>
    <w:rsid w:val="009F69B0"/>
    <w:rsid w:val="00A6617E"/>
    <w:rsid w:val="00AB0B85"/>
    <w:rsid w:val="00AD245F"/>
    <w:rsid w:val="00AE7C66"/>
    <w:rsid w:val="00B0231D"/>
    <w:rsid w:val="00B234B0"/>
    <w:rsid w:val="00B80F81"/>
    <w:rsid w:val="00BA64B2"/>
    <w:rsid w:val="00BB45DB"/>
    <w:rsid w:val="00BB6643"/>
    <w:rsid w:val="00C31309"/>
    <w:rsid w:val="00C36D56"/>
    <w:rsid w:val="00C56CB1"/>
    <w:rsid w:val="00C76713"/>
    <w:rsid w:val="00C8351A"/>
    <w:rsid w:val="00CA4732"/>
    <w:rsid w:val="00D7117E"/>
    <w:rsid w:val="00D75AC5"/>
    <w:rsid w:val="00DC2CB4"/>
    <w:rsid w:val="00DD2D8D"/>
    <w:rsid w:val="00DF0E0D"/>
    <w:rsid w:val="00E63CF3"/>
    <w:rsid w:val="00E75537"/>
    <w:rsid w:val="00EB45C8"/>
    <w:rsid w:val="00EC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20ECDE9"/>
  <w15:chartTrackingRefBased/>
  <w15:docId w15:val="{819A656F-9981-4B66-B827-3849499F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8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45F"/>
    <w:pPr>
      <w:ind w:leftChars="400" w:left="840"/>
    </w:pPr>
  </w:style>
  <w:style w:type="character" w:styleId="a4">
    <w:name w:val="Hyperlink"/>
    <w:basedOn w:val="a0"/>
    <w:uiPriority w:val="99"/>
    <w:unhideWhenUsed/>
    <w:rsid w:val="00E63CF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329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291D"/>
  </w:style>
  <w:style w:type="paragraph" w:styleId="a7">
    <w:name w:val="footer"/>
    <w:basedOn w:val="a"/>
    <w:link w:val="a8"/>
    <w:uiPriority w:val="99"/>
    <w:unhideWhenUsed/>
    <w:rsid w:val="005329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291D"/>
  </w:style>
  <w:style w:type="paragraph" w:styleId="a9">
    <w:name w:val="Note Heading"/>
    <w:basedOn w:val="a"/>
    <w:next w:val="a"/>
    <w:link w:val="aa"/>
    <w:uiPriority w:val="99"/>
    <w:unhideWhenUsed/>
    <w:rsid w:val="006B35F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B35F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55539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555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A1A3B-CB65-4684-AD2D-4B108567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汐満　健一</dc:creator>
  <cp:keywords/>
  <dc:description/>
  <cp:lastModifiedBy>石川　卓朗</cp:lastModifiedBy>
  <cp:revision>36</cp:revision>
  <cp:lastPrinted>2020-08-05T04:37:00Z</cp:lastPrinted>
  <dcterms:created xsi:type="dcterms:W3CDTF">2019-09-19T04:18:00Z</dcterms:created>
  <dcterms:modified xsi:type="dcterms:W3CDTF">2020-08-05T05:16:00Z</dcterms:modified>
</cp:coreProperties>
</file>