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555260">
        <w:rPr>
          <w:rFonts w:hint="eastAsia"/>
        </w:rPr>
        <w:t>11</w:t>
      </w:r>
      <w:r w:rsidR="00D0023E">
        <w:rPr>
          <w:rFonts w:hint="eastAsia"/>
        </w:rPr>
        <w:t>－６</w:t>
      </w:r>
    </w:p>
    <w:p w:rsidR="00102CE0" w:rsidRDefault="00D0023E" w:rsidP="0032437A">
      <w:pPr>
        <w:spacing w:line="0" w:lineRule="atLeast"/>
        <w:jc w:val="center"/>
      </w:pPr>
      <w:r>
        <w:rPr>
          <w:rFonts w:hint="eastAsia"/>
        </w:rPr>
        <w:t>粉末</w:t>
      </w:r>
      <w:r w:rsidR="00AA1D1C"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1455"/>
        <w:gridCol w:w="2976"/>
        <w:gridCol w:w="1701"/>
        <w:gridCol w:w="709"/>
        <w:gridCol w:w="1703"/>
      </w:tblGrid>
      <w:tr w:rsidR="00F8462E" w:rsidRPr="007426E1" w:rsidTr="00830758">
        <w:trPr>
          <w:cantSplit/>
          <w:trHeight w:val="850"/>
          <w:tblHeader/>
        </w:trPr>
        <w:tc>
          <w:tcPr>
            <w:tcW w:w="3090" w:type="dxa"/>
            <w:gridSpan w:val="4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  <w:bookmarkStart w:id="0" w:name="_GoBack"/>
        <w:bookmarkEnd w:id="0"/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062F7" w:rsidRPr="007426E1" w:rsidRDefault="002062F7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粉末消火薬剤貯蔵容器等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消火薬剤貯蔵容器</w:t>
            </w:r>
          </w:p>
        </w:tc>
        <w:tc>
          <w:tcPr>
            <w:tcW w:w="2976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設置状況の適否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Align w:val="center"/>
          </w:tcPr>
          <w:p w:rsidR="002062F7" w:rsidRPr="007426E1" w:rsidRDefault="002062F7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</w:t>
            </w:r>
          </w:p>
        </w:tc>
        <w:tc>
          <w:tcPr>
            <w:tcW w:w="2976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重量計測等による確認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062F7" w:rsidRDefault="002062F7" w:rsidP="007F256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蓄圧式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指示状況の適否</w:t>
            </w:r>
          </w:p>
        </w:tc>
        <w:tc>
          <w:tcPr>
            <w:tcW w:w="1701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062F7" w:rsidRDefault="002062F7" w:rsidP="00464D7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加圧式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Pr="00AC0FFF" w:rsidRDefault="002062F7" w:rsidP="002062F7">
            <w:pPr>
              <w:jc w:val="distribute"/>
            </w:pPr>
            <w:r w:rsidRPr="00AC0FFF">
              <w:rPr>
                <w:rFonts w:hint="eastAsia"/>
              </w:rPr>
              <w:t>放出弁</w:t>
            </w:r>
          </w:p>
        </w:tc>
        <w:tc>
          <w:tcPr>
            <w:tcW w:w="2976" w:type="dxa"/>
            <w:vAlign w:val="center"/>
          </w:tcPr>
          <w:p w:rsidR="002062F7" w:rsidRPr="00AC0FFF" w:rsidRDefault="002062F7" w:rsidP="00464D7A">
            <w:r w:rsidRPr="00AC0FFF"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AC0FFF" w:rsidRDefault="002062F7" w:rsidP="00464D7A"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2062F7" w:rsidRPr="00AC0FFF" w:rsidRDefault="002062F7" w:rsidP="00464D7A"/>
        </w:tc>
        <w:tc>
          <w:tcPr>
            <w:tcW w:w="1703" w:type="dxa"/>
            <w:vAlign w:val="center"/>
          </w:tcPr>
          <w:p w:rsidR="002062F7" w:rsidRPr="00AC0FFF" w:rsidRDefault="002062F7" w:rsidP="00464D7A"/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062F7" w:rsidRDefault="002062F7" w:rsidP="00464D7A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464D7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464D7A">
            <w:pPr>
              <w:spacing w:line="0" w:lineRule="atLeast"/>
            </w:pPr>
            <w:r w:rsidRPr="00AC0FFF">
              <w:t>腐食の有無</w:t>
            </w:r>
          </w:p>
        </w:tc>
        <w:tc>
          <w:tcPr>
            <w:tcW w:w="1701" w:type="dxa"/>
            <w:vAlign w:val="center"/>
          </w:tcPr>
          <w:p w:rsidR="002062F7" w:rsidRDefault="002062F7" w:rsidP="00464D7A">
            <w:pPr>
              <w:spacing w:line="0" w:lineRule="atLeast"/>
            </w:pPr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464D7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464D7A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062F7" w:rsidRDefault="002062F7" w:rsidP="00464D7A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464D7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464D7A">
            <w:pPr>
              <w:spacing w:line="0" w:lineRule="atLeast"/>
            </w:pPr>
            <w:r w:rsidRPr="00AC0FFF">
              <w:t>開閉状況の適否</w:t>
            </w:r>
          </w:p>
        </w:tc>
        <w:tc>
          <w:tcPr>
            <w:tcW w:w="1701" w:type="dxa"/>
            <w:vAlign w:val="center"/>
          </w:tcPr>
          <w:p w:rsidR="002062F7" w:rsidRDefault="002062F7" w:rsidP="00464D7A">
            <w:pPr>
              <w:spacing w:line="0" w:lineRule="atLeast"/>
            </w:pPr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464D7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464D7A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062F7" w:rsidRDefault="002062F7" w:rsidP="007F256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Default="002062F7" w:rsidP="002062F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76" w:type="dxa"/>
            <w:vAlign w:val="center"/>
          </w:tcPr>
          <w:p w:rsidR="002062F7" w:rsidRDefault="002062F7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7426E1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2062F7" w:rsidRPr="007426E1" w:rsidRDefault="002062F7" w:rsidP="0083075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062F7" w:rsidRDefault="002062F7" w:rsidP="0083075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2062F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062F7" w:rsidRPr="007426E1" w:rsidRDefault="002062F7" w:rsidP="002062F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粉末消火薬剤貯蔵容器等</w:t>
            </w:r>
          </w:p>
        </w:tc>
        <w:tc>
          <w:tcPr>
            <w:tcW w:w="545" w:type="dxa"/>
            <w:vMerge w:val="restart"/>
            <w:textDirection w:val="tbRlV"/>
          </w:tcPr>
          <w:p w:rsidR="002062F7" w:rsidRDefault="002062F7" w:rsidP="002062F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加圧式</w:t>
            </w:r>
          </w:p>
        </w:tc>
        <w:tc>
          <w:tcPr>
            <w:tcW w:w="2000" w:type="dxa"/>
            <w:gridSpan w:val="2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定圧作動装置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062F7" w:rsidRDefault="002062F7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加圧用ガス容器等</w:t>
            </w:r>
          </w:p>
        </w:tc>
        <w:tc>
          <w:tcPr>
            <w:tcW w:w="1455" w:type="dxa"/>
            <w:vMerge w:val="restart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設置状況の適否</w:t>
            </w:r>
          </w:p>
        </w:tc>
        <w:tc>
          <w:tcPr>
            <w:tcW w:w="1701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ガス量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量の適否（内圧力）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圧力計による。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062F7" w:rsidRPr="007426E1" w:rsidRDefault="002062F7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起動用ガス容器等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ガス量の適否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重量計測等による確認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2062F7" w:rsidRPr="007426E1" w:rsidRDefault="002062F7" w:rsidP="0083075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2062F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062F7" w:rsidRPr="007426E1" w:rsidRDefault="002062F7" w:rsidP="002062F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起動用ガス容器等</w:t>
            </w:r>
          </w:p>
        </w:tc>
        <w:tc>
          <w:tcPr>
            <w:tcW w:w="2545" w:type="dxa"/>
            <w:gridSpan w:val="3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操作音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選択弁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開閉状況及び機能の適否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062F7" w:rsidRPr="007426E1" w:rsidRDefault="002062F7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手動起動装置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062F7" w:rsidRPr="007426E1" w:rsidRDefault="002062F7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自動起動装置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火災感知装置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感知障害の有無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062F7" w:rsidRPr="007426E1" w:rsidRDefault="002062F7" w:rsidP="00830758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2062F7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自動・手動</w:t>
            </w:r>
          </w:p>
          <w:p w:rsidR="002062F7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2062F7" w:rsidRPr="007426E1" w:rsidTr="009D063B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2062F7" w:rsidRPr="00830758" w:rsidRDefault="002062F7" w:rsidP="002062F7">
            <w:pPr>
              <w:spacing w:line="0" w:lineRule="atLeast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545" w:type="dxa"/>
            <w:vMerge/>
            <w:textDirection w:val="tbRlV"/>
          </w:tcPr>
          <w:p w:rsidR="002062F7" w:rsidRPr="007426E1" w:rsidRDefault="002062F7" w:rsidP="002062F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062F7" w:rsidRPr="007426E1" w:rsidRDefault="002062F7" w:rsidP="002062F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062F7" w:rsidRDefault="002062F7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062F7" w:rsidRPr="007426E1" w:rsidRDefault="002062F7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警報装置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圧力スイッチ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端子のゆるみ、脱落、損傷等の有無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F108E1" w:rsidRPr="007426E1" w:rsidRDefault="00F108E1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F108E1" w:rsidRPr="007426E1" w:rsidRDefault="00F108E1" w:rsidP="0083075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F108E1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F108E1" w:rsidRPr="007426E1" w:rsidRDefault="00F108E1" w:rsidP="00F108E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制御装置</w:t>
            </w:r>
          </w:p>
        </w:tc>
        <w:tc>
          <w:tcPr>
            <w:tcW w:w="2545" w:type="dxa"/>
            <w:gridSpan w:val="3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F108E1">
        <w:trPr>
          <w:cantSplit/>
          <w:trHeight w:val="850"/>
        </w:trPr>
        <w:tc>
          <w:tcPr>
            <w:tcW w:w="545" w:type="dxa"/>
            <w:vMerge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F108E1">
        <w:trPr>
          <w:cantSplit/>
          <w:trHeight w:val="850"/>
        </w:trPr>
        <w:tc>
          <w:tcPr>
            <w:tcW w:w="545" w:type="dxa"/>
            <w:vMerge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30758" w:rsidRPr="007426E1" w:rsidRDefault="00830758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逆止弁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取付け方向の適否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Pr="00704A59" w:rsidRDefault="00830758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破壊板・安全装置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830758" w:rsidRPr="007426E1" w:rsidRDefault="002062F7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放出表示</w:t>
            </w:r>
            <w:r w:rsidR="00830758">
              <w:rPr>
                <w:rFonts w:hint="eastAsia"/>
              </w:rPr>
              <w:t>灯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点灯の状況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F108E1" w:rsidRPr="007426E1" w:rsidRDefault="00F108E1" w:rsidP="00F108E1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噴霧ヘッド</w:t>
            </w: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F108E1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F108E1" w:rsidRPr="007426E1" w:rsidRDefault="00F108E1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F108E1" w:rsidRDefault="00F108E1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108E1" w:rsidRPr="007426E1" w:rsidRDefault="00F108E1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30758" w:rsidRPr="007426E1" w:rsidRDefault="00830758" w:rsidP="0083075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移動式ノズル等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Pr="007426E1" w:rsidRDefault="00830758" w:rsidP="00D30093">
            <w:pPr>
              <w:spacing w:line="0" w:lineRule="atLeast"/>
            </w:pPr>
            <w:r>
              <w:rPr>
                <w:rFonts w:hint="eastAsia"/>
              </w:rPr>
              <w:t>ホース、ホース</w:t>
            </w:r>
            <w:r w:rsidR="002062F7">
              <w:rPr>
                <w:rFonts w:hint="eastAsia"/>
              </w:rPr>
              <w:t>リール</w:t>
            </w:r>
            <w:r>
              <w:rPr>
                <w:rFonts w:hint="eastAsia"/>
              </w:rPr>
              <w:t>及びノズル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切替の適否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830758" w:rsidRDefault="00830758" w:rsidP="00830758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容量の適否</w:t>
            </w: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  <w:tr w:rsidR="00830758" w:rsidRPr="007426E1" w:rsidTr="00830758">
        <w:trPr>
          <w:cantSplit/>
          <w:trHeight w:val="850"/>
        </w:trPr>
        <w:tc>
          <w:tcPr>
            <w:tcW w:w="3090" w:type="dxa"/>
            <w:gridSpan w:val="4"/>
            <w:vAlign w:val="center"/>
          </w:tcPr>
          <w:p w:rsidR="00830758" w:rsidRPr="007426E1" w:rsidRDefault="00830758" w:rsidP="00830758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830758" w:rsidRDefault="00830758" w:rsidP="0083075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830758" w:rsidRDefault="00830758" w:rsidP="00830758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30758" w:rsidRPr="007426E1" w:rsidRDefault="00830758" w:rsidP="00830758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79" w:rsidRDefault="00820279" w:rsidP="00DE130A">
      <w:r>
        <w:separator/>
      </w:r>
    </w:p>
  </w:endnote>
  <w:endnote w:type="continuationSeparator" w:id="0">
    <w:p w:rsidR="00820279" w:rsidRDefault="00820279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F3" w:rsidRPr="00DE130A" w:rsidRDefault="005848F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A4789C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A4789C">
      <w:rPr>
        <w:noProof/>
        <w:sz w:val="20"/>
      </w:rPr>
      <w:t>6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79" w:rsidRDefault="00820279" w:rsidP="00DE130A">
      <w:r>
        <w:separator/>
      </w:r>
    </w:p>
  </w:footnote>
  <w:footnote w:type="continuationSeparator" w:id="0">
    <w:p w:rsidR="00820279" w:rsidRDefault="00820279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1F531C"/>
    <w:rsid w:val="00202C31"/>
    <w:rsid w:val="002062F7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38C9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C6B2F"/>
    <w:rsid w:val="003D4545"/>
    <w:rsid w:val="003E06CE"/>
    <w:rsid w:val="003E6433"/>
    <w:rsid w:val="003E6C5F"/>
    <w:rsid w:val="003F18A0"/>
    <w:rsid w:val="003F5241"/>
    <w:rsid w:val="003F6024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64D7A"/>
    <w:rsid w:val="00473E62"/>
    <w:rsid w:val="00476D5B"/>
    <w:rsid w:val="0049112B"/>
    <w:rsid w:val="004A0F4F"/>
    <w:rsid w:val="004A33ED"/>
    <w:rsid w:val="004A358C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848F3"/>
    <w:rsid w:val="00590CCD"/>
    <w:rsid w:val="00595E2C"/>
    <w:rsid w:val="00596709"/>
    <w:rsid w:val="005A5224"/>
    <w:rsid w:val="005B3463"/>
    <w:rsid w:val="005B534B"/>
    <w:rsid w:val="005B6388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7AE1"/>
    <w:rsid w:val="006A1DC1"/>
    <w:rsid w:val="006B08E1"/>
    <w:rsid w:val="006B25F7"/>
    <w:rsid w:val="006E013A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28D8"/>
    <w:rsid w:val="00794664"/>
    <w:rsid w:val="00796921"/>
    <w:rsid w:val="007A5756"/>
    <w:rsid w:val="007A646A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256E"/>
    <w:rsid w:val="007F6773"/>
    <w:rsid w:val="007F6CF6"/>
    <w:rsid w:val="00800C16"/>
    <w:rsid w:val="00803B7E"/>
    <w:rsid w:val="00803DBF"/>
    <w:rsid w:val="008065A2"/>
    <w:rsid w:val="00820279"/>
    <w:rsid w:val="00830758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A37BF"/>
    <w:rsid w:val="009A4097"/>
    <w:rsid w:val="009B17F0"/>
    <w:rsid w:val="009B3D7E"/>
    <w:rsid w:val="009B6E4F"/>
    <w:rsid w:val="009C19A6"/>
    <w:rsid w:val="009C6514"/>
    <w:rsid w:val="009D063B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4789C"/>
    <w:rsid w:val="00A615C2"/>
    <w:rsid w:val="00A61CDA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23E"/>
    <w:rsid w:val="00D007FC"/>
    <w:rsid w:val="00D07CC0"/>
    <w:rsid w:val="00D30093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1236A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42A7"/>
    <w:rsid w:val="00EE70DB"/>
    <w:rsid w:val="00F04E27"/>
    <w:rsid w:val="00F108E1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C6761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2A69F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ECA1-1808-4377-9B72-9779988E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6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122</cp:revision>
  <cp:lastPrinted>2019-07-03T06:21:00Z</cp:lastPrinted>
  <dcterms:created xsi:type="dcterms:W3CDTF">2019-02-13T04:18:00Z</dcterms:created>
  <dcterms:modified xsi:type="dcterms:W3CDTF">2019-07-03T06:21:00Z</dcterms:modified>
</cp:coreProperties>
</file>